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59" w:rsidRPr="00FF222A" w:rsidRDefault="00527C59" w:rsidP="00527C59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i/>
          <w:iCs/>
          <w:sz w:val="22"/>
          <w:szCs w:val="22"/>
        </w:rPr>
        <w:t>Проект</w:t>
      </w:r>
    </w:p>
    <w:p w:rsidR="00527C59" w:rsidRPr="00FF222A" w:rsidRDefault="00527C59" w:rsidP="00527C59">
      <w:pPr>
        <w:jc w:val="right"/>
        <w:rPr>
          <w:rFonts w:ascii="Times New Roman" w:hAnsi="Times New Roman" w:cs="Times New Roman"/>
          <w:i/>
          <w:iCs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527C59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27C59" w:rsidRPr="00160F14" w:rsidRDefault="00527C59" w:rsidP="00E2082A">
            <w:pPr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6D67D8" w:rsidP="002F0F3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 апреля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20</w:t>
            </w:r>
            <w:r w:rsidR="0056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2F0F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527C59" w:rsidRPr="00FF222A" w:rsidRDefault="00527C59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27C59" w:rsidRDefault="00527C59" w:rsidP="00527C59">
      <w:pPr>
        <w:rPr>
          <w:rFonts w:ascii="Times New Roman" w:hAnsi="Times New Roman" w:cs="Times New Roman"/>
        </w:rPr>
      </w:pPr>
    </w:p>
    <w:p w:rsidR="00527C59" w:rsidRPr="006D67D8" w:rsidRDefault="00527C59" w:rsidP="00527C59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7D8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3760A3" w:rsidRPr="006D67D8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6D67D8">
        <w:rPr>
          <w:rFonts w:ascii="Times New Roman" w:hAnsi="Times New Roman" w:cs="Times New Roman"/>
          <w:bCs/>
          <w:sz w:val="28"/>
          <w:szCs w:val="28"/>
        </w:rPr>
        <w:t xml:space="preserve"> в прогнозный план (программу)</w:t>
      </w:r>
    </w:p>
    <w:p w:rsidR="00527C59" w:rsidRPr="006D67D8" w:rsidRDefault="00527C59" w:rsidP="00527C59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7D8">
        <w:rPr>
          <w:rFonts w:ascii="Times New Roman" w:hAnsi="Times New Roman" w:cs="Times New Roman"/>
          <w:bCs/>
          <w:sz w:val="28"/>
          <w:szCs w:val="28"/>
        </w:rPr>
        <w:t>приватизации муниципальной собственности Нижнекамского</w:t>
      </w:r>
    </w:p>
    <w:p w:rsidR="00527C59" w:rsidRPr="006D67D8" w:rsidRDefault="00527C59" w:rsidP="00527C59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7D8">
        <w:rPr>
          <w:rFonts w:ascii="Times New Roman" w:hAnsi="Times New Roman" w:cs="Times New Roman"/>
          <w:bCs/>
          <w:sz w:val="28"/>
          <w:szCs w:val="28"/>
        </w:rPr>
        <w:t>муниципального района на 20</w:t>
      </w:r>
      <w:r w:rsidR="00560A28" w:rsidRPr="006D67D8">
        <w:rPr>
          <w:rFonts w:ascii="Times New Roman" w:hAnsi="Times New Roman" w:cs="Times New Roman"/>
          <w:bCs/>
          <w:sz w:val="28"/>
          <w:szCs w:val="28"/>
        </w:rPr>
        <w:t>1</w:t>
      </w:r>
      <w:r w:rsidR="002F0F36" w:rsidRPr="006D67D8">
        <w:rPr>
          <w:rFonts w:ascii="Times New Roman" w:hAnsi="Times New Roman" w:cs="Times New Roman"/>
          <w:bCs/>
          <w:sz w:val="28"/>
          <w:szCs w:val="28"/>
        </w:rPr>
        <w:t>9</w:t>
      </w:r>
      <w:r w:rsidR="003760A3" w:rsidRPr="006D67D8">
        <w:rPr>
          <w:rFonts w:ascii="Times New Roman" w:hAnsi="Times New Roman" w:cs="Times New Roman"/>
          <w:bCs/>
          <w:sz w:val="28"/>
          <w:szCs w:val="28"/>
        </w:rPr>
        <w:t>-20</w:t>
      </w:r>
      <w:r w:rsidR="002F0F36" w:rsidRPr="006D67D8">
        <w:rPr>
          <w:rFonts w:ascii="Times New Roman" w:hAnsi="Times New Roman" w:cs="Times New Roman"/>
          <w:bCs/>
          <w:sz w:val="28"/>
          <w:szCs w:val="28"/>
        </w:rPr>
        <w:t>21</w:t>
      </w:r>
      <w:r w:rsidRPr="006D67D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FC695C">
        <w:rPr>
          <w:rFonts w:ascii="Times New Roman" w:hAnsi="Times New Roman" w:cs="Times New Roman"/>
          <w:bCs/>
          <w:sz w:val="28"/>
          <w:szCs w:val="28"/>
        </w:rPr>
        <w:t>оды</w:t>
      </w:r>
    </w:p>
    <w:p w:rsidR="00527C59" w:rsidRPr="006D67D8" w:rsidRDefault="00527C59" w:rsidP="00527C59">
      <w:pPr>
        <w:rPr>
          <w:rFonts w:ascii="Times New Roman" w:hAnsi="Times New Roman" w:cs="Times New Roman"/>
          <w:sz w:val="28"/>
          <w:szCs w:val="28"/>
        </w:rPr>
      </w:pP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  <w:r w:rsidRPr="006D67D8">
        <w:rPr>
          <w:rFonts w:ascii="Times New Roman" w:hAnsi="Times New Roman" w:cs="Times New Roman"/>
          <w:sz w:val="28"/>
          <w:szCs w:val="28"/>
        </w:rPr>
        <w:tab/>
      </w:r>
    </w:p>
    <w:p w:rsidR="006D67D8" w:rsidRDefault="002F0F36" w:rsidP="006D67D8">
      <w:pPr>
        <w:pStyle w:val="a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67D8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FC695C">
        <w:rPr>
          <w:rFonts w:ascii="Times New Roman" w:hAnsi="Times New Roman" w:cs="Times New Roman"/>
          <w:sz w:val="28"/>
          <w:szCs w:val="28"/>
        </w:rPr>
        <w:t>еральным законом от 21.12.2001</w:t>
      </w:r>
      <w:r w:rsidRPr="006D67D8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</w:t>
      </w:r>
      <w:r w:rsidR="00FC695C">
        <w:rPr>
          <w:rFonts w:ascii="Times New Roman" w:hAnsi="Times New Roman" w:cs="Times New Roman"/>
          <w:sz w:val="28"/>
          <w:szCs w:val="28"/>
        </w:rPr>
        <w:t>твержденного р</w:t>
      </w:r>
      <w:r w:rsidRPr="006D67D8">
        <w:rPr>
          <w:rFonts w:ascii="Times New Roman" w:hAnsi="Times New Roman" w:cs="Times New Roman"/>
          <w:sz w:val="28"/>
          <w:szCs w:val="28"/>
        </w:rPr>
        <w:t>ешением Совета Нижнекамского муниципально</w:t>
      </w:r>
      <w:r w:rsidR="00FC695C">
        <w:rPr>
          <w:rFonts w:ascii="Times New Roman" w:hAnsi="Times New Roman" w:cs="Times New Roman"/>
          <w:sz w:val="28"/>
          <w:szCs w:val="28"/>
        </w:rPr>
        <w:t>го района от 22.12.2011</w:t>
      </w:r>
      <w:r w:rsidR="00FC695C" w:rsidRPr="00FC695C">
        <w:rPr>
          <w:rFonts w:ascii="Times New Roman" w:hAnsi="Times New Roman" w:cs="Times New Roman"/>
          <w:sz w:val="28"/>
          <w:szCs w:val="28"/>
        </w:rPr>
        <w:t xml:space="preserve"> </w:t>
      </w:r>
      <w:r w:rsidR="00FC695C">
        <w:rPr>
          <w:rFonts w:ascii="Times New Roman" w:hAnsi="Times New Roman" w:cs="Times New Roman"/>
          <w:sz w:val="28"/>
          <w:szCs w:val="28"/>
        </w:rPr>
        <w:t>№ 40,</w:t>
      </w:r>
      <w:r w:rsidRPr="006D67D8">
        <w:rPr>
          <w:rFonts w:ascii="Times New Roman" w:hAnsi="Times New Roman" w:cs="Times New Roman"/>
          <w:sz w:val="28"/>
          <w:szCs w:val="28"/>
        </w:rPr>
        <w:t xml:space="preserve"> (в редакции решений Совета от 25.07.2013 №</w:t>
      </w:r>
      <w:r w:rsidR="00FC695C">
        <w:rPr>
          <w:rFonts w:ascii="Times New Roman" w:hAnsi="Times New Roman" w:cs="Times New Roman"/>
          <w:sz w:val="28"/>
          <w:szCs w:val="28"/>
        </w:rPr>
        <w:t xml:space="preserve"> </w:t>
      </w:r>
      <w:r w:rsidRPr="006D67D8">
        <w:rPr>
          <w:rFonts w:ascii="Times New Roman" w:hAnsi="Times New Roman" w:cs="Times New Roman"/>
          <w:sz w:val="28"/>
          <w:szCs w:val="28"/>
        </w:rPr>
        <w:t>27, от 21.07.2014 № 22, от 21.03.2016 № 14, от 22.02.2017 №</w:t>
      </w:r>
      <w:r w:rsidR="00FC695C">
        <w:rPr>
          <w:rFonts w:ascii="Times New Roman" w:hAnsi="Times New Roman" w:cs="Times New Roman"/>
          <w:sz w:val="28"/>
          <w:szCs w:val="28"/>
        </w:rPr>
        <w:t xml:space="preserve"> </w:t>
      </w:r>
      <w:r w:rsidRPr="006D67D8">
        <w:rPr>
          <w:rFonts w:ascii="Times New Roman" w:hAnsi="Times New Roman" w:cs="Times New Roman"/>
          <w:sz w:val="28"/>
          <w:szCs w:val="28"/>
        </w:rPr>
        <w:t>20, от 28.11.2018 №</w:t>
      </w:r>
      <w:r w:rsidR="00FC695C">
        <w:rPr>
          <w:rFonts w:ascii="Times New Roman" w:hAnsi="Times New Roman" w:cs="Times New Roman"/>
          <w:sz w:val="28"/>
          <w:szCs w:val="28"/>
        </w:rPr>
        <w:t xml:space="preserve"> </w:t>
      </w:r>
      <w:r w:rsidRPr="006D67D8">
        <w:rPr>
          <w:rFonts w:ascii="Times New Roman" w:hAnsi="Times New Roman" w:cs="Times New Roman"/>
          <w:sz w:val="28"/>
          <w:szCs w:val="28"/>
        </w:rPr>
        <w:t>73, от 18.12.2018 №</w:t>
      </w:r>
      <w:r w:rsidR="00FC695C">
        <w:rPr>
          <w:rFonts w:ascii="Times New Roman" w:hAnsi="Times New Roman" w:cs="Times New Roman"/>
          <w:sz w:val="28"/>
          <w:szCs w:val="28"/>
        </w:rPr>
        <w:t xml:space="preserve"> </w:t>
      </w:r>
      <w:r w:rsidRPr="006D67D8">
        <w:rPr>
          <w:rFonts w:ascii="Times New Roman" w:hAnsi="Times New Roman" w:cs="Times New Roman"/>
          <w:sz w:val="28"/>
          <w:szCs w:val="28"/>
        </w:rPr>
        <w:t>81) Совет Нижнекамского муниципального района</w:t>
      </w:r>
    </w:p>
    <w:p w:rsidR="006D67D8" w:rsidRPr="006D67D8" w:rsidRDefault="006D67D8" w:rsidP="006D67D8">
      <w:pPr>
        <w:pStyle w:val="a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D67D8" w:rsidRDefault="00527C59" w:rsidP="006D67D8">
      <w:pPr>
        <w:pStyle w:val="a3"/>
        <w:tabs>
          <w:tab w:val="left" w:pos="1134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D67D8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6D67D8" w:rsidRPr="006D67D8" w:rsidRDefault="006D67D8" w:rsidP="006D67D8">
      <w:pPr>
        <w:pStyle w:val="a3"/>
        <w:tabs>
          <w:tab w:val="left" w:pos="1134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D67D8" w:rsidRDefault="00527C59" w:rsidP="006D67D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67D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243AE" w:rsidRPr="006D67D8">
        <w:rPr>
          <w:rFonts w:ascii="Times New Roman" w:hAnsi="Times New Roman" w:cs="Times New Roman"/>
          <w:sz w:val="28"/>
          <w:szCs w:val="28"/>
        </w:rPr>
        <w:t>изменения в п.</w:t>
      </w:r>
      <w:r w:rsidR="005641F9" w:rsidRPr="006D67D8">
        <w:rPr>
          <w:rFonts w:ascii="Times New Roman" w:hAnsi="Times New Roman" w:cs="Times New Roman"/>
          <w:sz w:val="28"/>
          <w:szCs w:val="28"/>
        </w:rPr>
        <w:t>2 Раздела 2</w:t>
      </w:r>
      <w:r w:rsidR="00C243AE" w:rsidRPr="006D67D8">
        <w:rPr>
          <w:rFonts w:ascii="Times New Roman" w:hAnsi="Times New Roman" w:cs="Times New Roman"/>
          <w:sz w:val="28"/>
          <w:szCs w:val="28"/>
        </w:rPr>
        <w:t xml:space="preserve"> П</w:t>
      </w:r>
      <w:r w:rsidRPr="006D67D8">
        <w:rPr>
          <w:rFonts w:ascii="Times New Roman" w:hAnsi="Times New Roman" w:cs="Times New Roman"/>
          <w:sz w:val="28"/>
          <w:szCs w:val="28"/>
        </w:rPr>
        <w:t>рогнозн</w:t>
      </w:r>
      <w:r w:rsidR="00C243AE" w:rsidRPr="006D67D8">
        <w:rPr>
          <w:rFonts w:ascii="Times New Roman" w:hAnsi="Times New Roman" w:cs="Times New Roman"/>
          <w:sz w:val="28"/>
          <w:szCs w:val="28"/>
        </w:rPr>
        <w:t>ого</w:t>
      </w:r>
      <w:r w:rsidRPr="006D67D8">
        <w:rPr>
          <w:rFonts w:ascii="Times New Roman" w:hAnsi="Times New Roman" w:cs="Times New Roman"/>
          <w:sz w:val="28"/>
          <w:szCs w:val="28"/>
        </w:rPr>
        <w:t xml:space="preserve"> план</w:t>
      </w:r>
      <w:r w:rsidR="00C243AE" w:rsidRPr="006D67D8">
        <w:rPr>
          <w:rFonts w:ascii="Times New Roman" w:hAnsi="Times New Roman" w:cs="Times New Roman"/>
          <w:sz w:val="28"/>
          <w:szCs w:val="28"/>
        </w:rPr>
        <w:t>а</w:t>
      </w:r>
      <w:r w:rsidRPr="006D67D8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C243AE" w:rsidRPr="006D67D8">
        <w:rPr>
          <w:rFonts w:ascii="Times New Roman" w:hAnsi="Times New Roman" w:cs="Times New Roman"/>
          <w:sz w:val="28"/>
          <w:szCs w:val="28"/>
        </w:rPr>
        <w:t>ы</w:t>
      </w:r>
      <w:r w:rsidRPr="006D67D8">
        <w:rPr>
          <w:rFonts w:ascii="Times New Roman" w:hAnsi="Times New Roman" w:cs="Times New Roman"/>
          <w:sz w:val="28"/>
          <w:szCs w:val="28"/>
        </w:rPr>
        <w:t>) приватизации муниципальной собственности Нижнекамского муниципального района на 20</w:t>
      </w:r>
      <w:r w:rsidR="006601D0" w:rsidRPr="006D67D8">
        <w:rPr>
          <w:rFonts w:ascii="Times New Roman" w:hAnsi="Times New Roman" w:cs="Times New Roman"/>
          <w:sz w:val="28"/>
          <w:szCs w:val="28"/>
        </w:rPr>
        <w:t>1</w:t>
      </w:r>
      <w:r w:rsidR="002F0F36" w:rsidRPr="006D67D8">
        <w:rPr>
          <w:rFonts w:ascii="Times New Roman" w:hAnsi="Times New Roman" w:cs="Times New Roman"/>
          <w:sz w:val="28"/>
          <w:szCs w:val="28"/>
        </w:rPr>
        <w:t>9</w:t>
      </w:r>
      <w:r w:rsidR="003760A3" w:rsidRPr="006D67D8">
        <w:rPr>
          <w:rFonts w:ascii="Times New Roman" w:hAnsi="Times New Roman" w:cs="Times New Roman"/>
          <w:sz w:val="28"/>
          <w:szCs w:val="28"/>
        </w:rPr>
        <w:t>-20</w:t>
      </w:r>
      <w:r w:rsidR="002F0F36" w:rsidRPr="006D67D8">
        <w:rPr>
          <w:rFonts w:ascii="Times New Roman" w:hAnsi="Times New Roman" w:cs="Times New Roman"/>
          <w:sz w:val="28"/>
          <w:szCs w:val="28"/>
        </w:rPr>
        <w:t>21</w:t>
      </w:r>
      <w:r w:rsidRPr="006D67D8">
        <w:rPr>
          <w:rFonts w:ascii="Times New Roman" w:hAnsi="Times New Roman" w:cs="Times New Roman"/>
          <w:sz w:val="28"/>
          <w:szCs w:val="28"/>
        </w:rPr>
        <w:t xml:space="preserve"> </w:t>
      </w:r>
      <w:r w:rsidR="00FC695C">
        <w:rPr>
          <w:rFonts w:ascii="Times New Roman" w:hAnsi="Times New Roman" w:cs="Times New Roman"/>
          <w:sz w:val="28"/>
          <w:szCs w:val="28"/>
        </w:rPr>
        <w:t>годы</w:t>
      </w:r>
      <w:r w:rsidRPr="006D67D8">
        <w:rPr>
          <w:rFonts w:ascii="Times New Roman" w:hAnsi="Times New Roman" w:cs="Times New Roman"/>
          <w:sz w:val="28"/>
          <w:szCs w:val="28"/>
        </w:rPr>
        <w:t>, утвержденн</w:t>
      </w:r>
      <w:r w:rsidR="00FC695C">
        <w:rPr>
          <w:rFonts w:ascii="Times New Roman" w:hAnsi="Times New Roman" w:cs="Times New Roman"/>
          <w:sz w:val="28"/>
          <w:szCs w:val="28"/>
        </w:rPr>
        <w:t>ого</w:t>
      </w:r>
      <w:r w:rsidRPr="006D67D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F0F36" w:rsidRPr="006D67D8">
        <w:rPr>
          <w:rFonts w:ascii="Times New Roman" w:hAnsi="Times New Roman" w:cs="Times New Roman"/>
          <w:sz w:val="28"/>
          <w:szCs w:val="28"/>
        </w:rPr>
        <w:t>е</w:t>
      </w:r>
      <w:r w:rsidR="0054708E" w:rsidRPr="006D67D8">
        <w:rPr>
          <w:rFonts w:ascii="Times New Roman" w:hAnsi="Times New Roman" w:cs="Times New Roman"/>
          <w:sz w:val="28"/>
          <w:szCs w:val="28"/>
        </w:rPr>
        <w:t>м</w:t>
      </w:r>
      <w:r w:rsidRPr="006D67D8">
        <w:rPr>
          <w:rFonts w:ascii="Times New Roman" w:hAnsi="Times New Roman" w:cs="Times New Roman"/>
          <w:sz w:val="28"/>
          <w:szCs w:val="28"/>
        </w:rPr>
        <w:t xml:space="preserve"> Совета Нижнекамского муниципального района от </w:t>
      </w:r>
      <w:r w:rsidR="00D40569" w:rsidRPr="006D67D8">
        <w:rPr>
          <w:rFonts w:ascii="Times New Roman" w:hAnsi="Times New Roman" w:cs="Times New Roman"/>
          <w:sz w:val="28"/>
          <w:szCs w:val="28"/>
        </w:rPr>
        <w:t>1</w:t>
      </w:r>
      <w:r w:rsidR="002F0F36" w:rsidRPr="006D67D8">
        <w:rPr>
          <w:rFonts w:ascii="Times New Roman" w:hAnsi="Times New Roman" w:cs="Times New Roman"/>
          <w:sz w:val="28"/>
          <w:szCs w:val="28"/>
        </w:rPr>
        <w:t>9</w:t>
      </w:r>
      <w:r w:rsidRPr="006D67D8">
        <w:rPr>
          <w:rFonts w:ascii="Times New Roman" w:hAnsi="Times New Roman" w:cs="Times New Roman"/>
          <w:sz w:val="28"/>
          <w:szCs w:val="28"/>
        </w:rPr>
        <w:t>.</w:t>
      </w:r>
      <w:r w:rsidR="005641F9" w:rsidRPr="006D67D8">
        <w:rPr>
          <w:rFonts w:ascii="Times New Roman" w:hAnsi="Times New Roman" w:cs="Times New Roman"/>
          <w:sz w:val="28"/>
          <w:szCs w:val="28"/>
        </w:rPr>
        <w:t>1</w:t>
      </w:r>
      <w:r w:rsidR="00D40569" w:rsidRPr="006D67D8">
        <w:rPr>
          <w:rFonts w:ascii="Times New Roman" w:hAnsi="Times New Roman" w:cs="Times New Roman"/>
          <w:sz w:val="28"/>
          <w:szCs w:val="28"/>
        </w:rPr>
        <w:t>2</w:t>
      </w:r>
      <w:r w:rsidRPr="006D67D8">
        <w:rPr>
          <w:rFonts w:ascii="Times New Roman" w:hAnsi="Times New Roman" w:cs="Times New Roman"/>
          <w:sz w:val="28"/>
          <w:szCs w:val="28"/>
        </w:rPr>
        <w:t>.20</w:t>
      </w:r>
      <w:r w:rsidR="006601D0" w:rsidRPr="006D67D8">
        <w:rPr>
          <w:rFonts w:ascii="Times New Roman" w:hAnsi="Times New Roman" w:cs="Times New Roman"/>
          <w:sz w:val="28"/>
          <w:szCs w:val="28"/>
        </w:rPr>
        <w:t>1</w:t>
      </w:r>
      <w:r w:rsidR="002F0F36" w:rsidRPr="006D67D8">
        <w:rPr>
          <w:rFonts w:ascii="Times New Roman" w:hAnsi="Times New Roman" w:cs="Times New Roman"/>
          <w:sz w:val="28"/>
          <w:szCs w:val="28"/>
        </w:rPr>
        <w:t>8 № 80</w:t>
      </w:r>
      <w:r w:rsidR="00C243AE" w:rsidRPr="006D67D8">
        <w:rPr>
          <w:rFonts w:ascii="Times New Roman" w:hAnsi="Times New Roman" w:cs="Times New Roman"/>
          <w:sz w:val="28"/>
          <w:szCs w:val="28"/>
        </w:rPr>
        <w:t xml:space="preserve">, изложив его в редакции </w:t>
      </w:r>
      <w:r w:rsidRPr="006D67D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67D8" w:rsidRDefault="006D67D8" w:rsidP="006D67D8">
      <w:pPr>
        <w:pStyle w:val="a3"/>
        <w:tabs>
          <w:tab w:val="left" w:pos="1134"/>
        </w:tabs>
        <w:spacing w:after="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27C59" w:rsidRPr="006D67D8" w:rsidRDefault="00527C59" w:rsidP="006D67D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67D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</w:t>
      </w:r>
      <w:r w:rsidR="00CA68D8" w:rsidRPr="006D67D8">
        <w:rPr>
          <w:rFonts w:ascii="Times New Roman" w:hAnsi="Times New Roman" w:cs="Times New Roman"/>
          <w:sz w:val="28"/>
          <w:szCs w:val="28"/>
        </w:rPr>
        <w:t>ую комиссию</w:t>
      </w:r>
      <w:r w:rsidRPr="006D67D8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развитию, бюджетно-финансовым вопроса</w:t>
      </w:r>
      <w:r w:rsidR="00DE7F29" w:rsidRPr="006D67D8">
        <w:rPr>
          <w:rFonts w:ascii="Times New Roman" w:hAnsi="Times New Roman" w:cs="Times New Roman"/>
          <w:sz w:val="28"/>
          <w:szCs w:val="28"/>
        </w:rPr>
        <w:t>м и муниципальной собственности</w:t>
      </w:r>
      <w:r w:rsidRPr="006D67D8">
        <w:rPr>
          <w:rFonts w:ascii="Times New Roman" w:hAnsi="Times New Roman" w:cs="Times New Roman"/>
          <w:sz w:val="28"/>
          <w:szCs w:val="28"/>
        </w:rPr>
        <w:t>.</w:t>
      </w:r>
    </w:p>
    <w:p w:rsidR="00527C59" w:rsidRDefault="00527C59" w:rsidP="00527C59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D67D8" w:rsidRDefault="006D67D8" w:rsidP="00527C59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D67D8" w:rsidRPr="006D67D8" w:rsidRDefault="006D67D8" w:rsidP="00527C59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27C59" w:rsidRPr="006D67D8" w:rsidRDefault="00527C59" w:rsidP="006D67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67D8">
        <w:rPr>
          <w:rFonts w:ascii="Times New Roman" w:hAnsi="Times New Roman" w:cs="Times New Roman"/>
          <w:sz w:val="28"/>
          <w:szCs w:val="28"/>
        </w:rPr>
        <w:t>Глава Нижнекамского</w:t>
      </w:r>
    </w:p>
    <w:p w:rsidR="00C243AE" w:rsidRDefault="00527C59" w:rsidP="006D67D8">
      <w:pPr>
        <w:ind w:firstLine="0"/>
        <w:jc w:val="left"/>
        <w:rPr>
          <w:rFonts w:ascii="Times New Roman" w:hAnsi="Times New Roman" w:cs="Times New Roman"/>
        </w:rPr>
      </w:pPr>
      <w:r w:rsidRPr="006D67D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</w:t>
      </w:r>
      <w:r w:rsidR="006D67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D67D8">
        <w:rPr>
          <w:rFonts w:ascii="Times New Roman" w:hAnsi="Times New Roman" w:cs="Times New Roman"/>
          <w:sz w:val="28"/>
          <w:szCs w:val="28"/>
        </w:rPr>
        <w:t>А.</w:t>
      </w:r>
      <w:r w:rsidR="006D67D8" w:rsidRPr="006D67D8">
        <w:rPr>
          <w:rFonts w:ascii="Times New Roman" w:hAnsi="Times New Roman" w:cs="Times New Roman"/>
          <w:sz w:val="28"/>
          <w:szCs w:val="28"/>
        </w:rPr>
        <w:t>Р.</w:t>
      </w:r>
      <w:r w:rsidRPr="006D67D8">
        <w:rPr>
          <w:rFonts w:ascii="Times New Roman" w:hAnsi="Times New Roman" w:cs="Times New Roman"/>
          <w:sz w:val="28"/>
          <w:szCs w:val="28"/>
        </w:rPr>
        <w:t>Метшин</w:t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="00C243AE">
        <w:rPr>
          <w:rFonts w:ascii="Times New Roman" w:hAnsi="Times New Roman" w:cs="Times New Roman"/>
        </w:rPr>
        <w:tab/>
      </w:r>
    </w:p>
    <w:p w:rsidR="006D67D8" w:rsidRDefault="006D67D8" w:rsidP="002F0F36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6D67D8" w:rsidRDefault="006D67D8" w:rsidP="002F0F36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6D67D8" w:rsidRDefault="006D67D8" w:rsidP="006D67D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85B87" w:rsidRDefault="00885B87" w:rsidP="002F0F36">
      <w:pPr>
        <w:ind w:left="5812" w:firstLine="0"/>
        <w:rPr>
          <w:rFonts w:ascii="Times New Roman" w:hAnsi="Times New Roman" w:cs="Times New Roman"/>
          <w:sz w:val="22"/>
          <w:szCs w:val="26"/>
        </w:rPr>
      </w:pPr>
    </w:p>
    <w:p w:rsidR="002F0F36" w:rsidRPr="006D67D8" w:rsidRDefault="002F0F36" w:rsidP="002F0F36">
      <w:pPr>
        <w:ind w:left="5812" w:firstLine="0"/>
        <w:rPr>
          <w:rFonts w:ascii="Times New Roman" w:hAnsi="Times New Roman" w:cs="Times New Roman"/>
          <w:sz w:val="22"/>
          <w:szCs w:val="26"/>
        </w:rPr>
      </w:pPr>
      <w:bookmarkStart w:id="0" w:name="_GoBack"/>
      <w:bookmarkEnd w:id="0"/>
      <w:r w:rsidRPr="006D67D8">
        <w:rPr>
          <w:rFonts w:ascii="Times New Roman" w:hAnsi="Times New Roman" w:cs="Times New Roman"/>
          <w:sz w:val="22"/>
          <w:szCs w:val="26"/>
        </w:rPr>
        <w:lastRenderedPageBreak/>
        <w:t xml:space="preserve">Приложение </w:t>
      </w:r>
    </w:p>
    <w:p w:rsidR="002F0F36" w:rsidRPr="006D67D8" w:rsidRDefault="002F0F36" w:rsidP="002F0F36">
      <w:pPr>
        <w:ind w:left="5812" w:firstLine="0"/>
        <w:rPr>
          <w:rFonts w:ascii="Times New Roman" w:hAnsi="Times New Roman" w:cs="Times New Roman"/>
          <w:sz w:val="22"/>
          <w:szCs w:val="26"/>
        </w:rPr>
      </w:pPr>
      <w:r w:rsidRPr="006D67D8">
        <w:rPr>
          <w:rFonts w:ascii="Times New Roman" w:hAnsi="Times New Roman" w:cs="Times New Roman"/>
          <w:sz w:val="22"/>
          <w:szCs w:val="26"/>
        </w:rPr>
        <w:t xml:space="preserve">к решению Совета Нижнекамского </w:t>
      </w:r>
    </w:p>
    <w:p w:rsidR="002F0F36" w:rsidRPr="006D67D8" w:rsidRDefault="002F0F36" w:rsidP="002F0F36">
      <w:pPr>
        <w:ind w:left="5812" w:firstLine="0"/>
        <w:rPr>
          <w:rFonts w:ascii="Times New Roman" w:hAnsi="Times New Roman" w:cs="Times New Roman"/>
          <w:sz w:val="22"/>
          <w:szCs w:val="26"/>
        </w:rPr>
      </w:pPr>
      <w:r w:rsidRPr="006D67D8">
        <w:rPr>
          <w:rFonts w:ascii="Times New Roman" w:hAnsi="Times New Roman" w:cs="Times New Roman"/>
          <w:sz w:val="22"/>
          <w:szCs w:val="26"/>
        </w:rPr>
        <w:t xml:space="preserve">муниципального района </w:t>
      </w:r>
    </w:p>
    <w:p w:rsidR="002F0F36" w:rsidRPr="006D67D8" w:rsidRDefault="002F0F36" w:rsidP="002F0F36">
      <w:pPr>
        <w:ind w:left="5812" w:firstLine="0"/>
        <w:rPr>
          <w:rFonts w:ascii="Times New Roman" w:hAnsi="Times New Roman" w:cs="Times New Roman"/>
          <w:sz w:val="22"/>
          <w:szCs w:val="26"/>
        </w:rPr>
      </w:pPr>
      <w:r w:rsidRPr="006D67D8">
        <w:rPr>
          <w:rFonts w:ascii="Times New Roman" w:hAnsi="Times New Roman" w:cs="Times New Roman"/>
          <w:sz w:val="22"/>
          <w:szCs w:val="26"/>
        </w:rPr>
        <w:t xml:space="preserve">от </w:t>
      </w:r>
      <w:r w:rsidR="006D67D8" w:rsidRPr="006D67D8">
        <w:rPr>
          <w:rFonts w:ascii="Times New Roman" w:hAnsi="Times New Roman" w:cs="Times New Roman"/>
          <w:sz w:val="22"/>
          <w:szCs w:val="26"/>
        </w:rPr>
        <w:t xml:space="preserve">__ апреля </w:t>
      </w:r>
      <w:r w:rsidRPr="006D67D8">
        <w:rPr>
          <w:rFonts w:ascii="Times New Roman" w:hAnsi="Times New Roman" w:cs="Times New Roman"/>
          <w:sz w:val="22"/>
          <w:szCs w:val="26"/>
        </w:rPr>
        <w:t>2019</w:t>
      </w:r>
      <w:r w:rsidR="006D67D8" w:rsidRPr="006D67D8">
        <w:rPr>
          <w:rFonts w:ascii="Times New Roman" w:hAnsi="Times New Roman" w:cs="Times New Roman"/>
          <w:sz w:val="22"/>
          <w:szCs w:val="26"/>
        </w:rPr>
        <w:t xml:space="preserve"> года №____</w:t>
      </w:r>
    </w:p>
    <w:p w:rsidR="002F0F36" w:rsidRPr="00A6256A" w:rsidRDefault="002F0F36" w:rsidP="002F0F36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2F0F36" w:rsidRDefault="002F0F36" w:rsidP="002F0F36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2F0F36" w:rsidRDefault="002F0F36" w:rsidP="002F0F36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2F0F36" w:rsidRPr="006D67D8" w:rsidRDefault="002F0F36" w:rsidP="002F0F36">
      <w:pPr>
        <w:rPr>
          <w:rFonts w:ascii="Times New Roman" w:hAnsi="Times New Roman" w:cs="Times New Roman"/>
          <w:sz w:val="28"/>
          <w:szCs w:val="24"/>
        </w:rPr>
      </w:pPr>
      <w:r w:rsidRPr="006D67D8">
        <w:rPr>
          <w:rFonts w:ascii="Times New Roman" w:hAnsi="Times New Roman" w:cs="Times New Roman"/>
          <w:sz w:val="28"/>
          <w:szCs w:val="24"/>
        </w:rPr>
        <w:t>2. Перечень муниципального недвижимого имущества, планируемого к приватизации:</w:t>
      </w:r>
    </w:p>
    <w:p w:rsidR="002F0F36" w:rsidRPr="0027528A" w:rsidRDefault="002F0F36" w:rsidP="002F0F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94"/>
        <w:gridCol w:w="2485"/>
        <w:gridCol w:w="2000"/>
        <w:gridCol w:w="1260"/>
      </w:tblGrid>
      <w:tr w:rsidR="002F0F36" w:rsidRPr="00DD2F63" w:rsidTr="00FC695C">
        <w:tc>
          <w:tcPr>
            <w:tcW w:w="675" w:type="dxa"/>
          </w:tcPr>
          <w:p w:rsidR="002F0F36" w:rsidRPr="00DD2F63" w:rsidRDefault="002F0F36" w:rsidP="00934F41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sz w:val="28"/>
                <w:szCs w:val="24"/>
              </w:rPr>
              <w:t xml:space="preserve"> 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2F0F36" w:rsidRPr="00DD2F63" w:rsidRDefault="002F0F36" w:rsidP="00934F41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894" w:type="dxa"/>
          </w:tcPr>
          <w:p w:rsidR="002F0F36" w:rsidRPr="00DD2F63" w:rsidRDefault="002F0F36" w:rsidP="00934F4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2F0F36" w:rsidRPr="00DD2F63" w:rsidRDefault="002F0F36" w:rsidP="00934F4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Местонахождение</w:t>
            </w:r>
          </w:p>
        </w:tc>
        <w:tc>
          <w:tcPr>
            <w:tcW w:w="2000" w:type="dxa"/>
          </w:tcPr>
          <w:p w:rsidR="002F0F36" w:rsidRPr="00DD2F63" w:rsidRDefault="00FC695C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Общая площадь, кв.м</w:t>
            </w:r>
            <w:r w:rsidR="002F0F36" w:rsidRPr="00DD2F6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2F0F36" w:rsidRPr="00DD2F63" w:rsidRDefault="00FC695C" w:rsidP="00934F41">
            <w:pPr>
              <w:ind w:firstLine="252"/>
              <w:jc w:val="center"/>
              <w:rPr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2F0F36" w:rsidRPr="00DD2F63">
              <w:rPr>
                <w:rFonts w:ascii="Times New Roman" w:hAnsi="Times New Roman" w:cs="Times New Roman"/>
                <w:sz w:val="28"/>
                <w:szCs w:val="24"/>
              </w:rPr>
              <w:t>лощадь земельного участка, кв.м</w:t>
            </w:r>
          </w:p>
        </w:tc>
        <w:tc>
          <w:tcPr>
            <w:tcW w:w="1260" w:type="dxa"/>
          </w:tcPr>
          <w:p w:rsidR="002F0F36" w:rsidRPr="00DD2F63" w:rsidRDefault="002F0F36" w:rsidP="00934F4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Предполагаемый срок приватизации</w:t>
            </w:r>
          </w:p>
        </w:tc>
      </w:tr>
      <w:tr w:rsidR="002F0F36" w:rsidRPr="00DD2F63" w:rsidTr="00FC695C">
        <w:tc>
          <w:tcPr>
            <w:tcW w:w="675" w:type="dxa"/>
          </w:tcPr>
          <w:p w:rsidR="002F0F36" w:rsidRPr="00DD2F63" w:rsidRDefault="002F0F36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94" w:type="dxa"/>
          </w:tcPr>
          <w:p w:rsidR="002F0F36" w:rsidRPr="00DD2F63" w:rsidRDefault="002F0F36" w:rsidP="00934F4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Патологоанатомический корпус с земельным участком</w:t>
            </w:r>
          </w:p>
        </w:tc>
        <w:tc>
          <w:tcPr>
            <w:tcW w:w="2485" w:type="dxa"/>
          </w:tcPr>
          <w:p w:rsidR="002F0F36" w:rsidRPr="00DD2F63" w:rsidRDefault="002F0F36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Нижнекамск,</w:t>
            </w:r>
          </w:p>
          <w:p w:rsidR="00DD2F63" w:rsidRDefault="002F0F36" w:rsidP="00934F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ул.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Менделеева, </w:t>
            </w:r>
          </w:p>
          <w:p w:rsidR="002F0F36" w:rsidRPr="00DD2F63" w:rsidRDefault="002F0F36" w:rsidP="00934F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000" w:type="dxa"/>
          </w:tcPr>
          <w:p w:rsidR="002F0F36" w:rsidRPr="00DD2F63" w:rsidRDefault="00FC695C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268,3 кв.м</w:t>
            </w:r>
          </w:p>
          <w:p w:rsidR="002F0F36" w:rsidRPr="00DD2F63" w:rsidRDefault="002F0F36" w:rsidP="00934F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4170 кв.м</w:t>
            </w:r>
          </w:p>
        </w:tc>
        <w:tc>
          <w:tcPr>
            <w:tcW w:w="1260" w:type="dxa"/>
          </w:tcPr>
          <w:p w:rsidR="002F0F36" w:rsidRPr="00DD2F63" w:rsidRDefault="002F0F36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</w:tr>
      <w:tr w:rsidR="002F0F36" w:rsidRPr="00DD2F63" w:rsidTr="00FC695C">
        <w:tc>
          <w:tcPr>
            <w:tcW w:w="675" w:type="dxa"/>
          </w:tcPr>
          <w:p w:rsidR="002F0F36" w:rsidRPr="00DD2F63" w:rsidRDefault="002F0F36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94" w:type="dxa"/>
          </w:tcPr>
          <w:p w:rsidR="002F0F36" w:rsidRPr="00DD2F63" w:rsidRDefault="002F0F36" w:rsidP="00934F41">
            <w:pPr>
              <w:ind w:right="-108" w:firstLine="33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Нежилое помещение № 1000</w:t>
            </w:r>
          </w:p>
          <w:p w:rsidR="002F0F36" w:rsidRPr="00DD2F63" w:rsidRDefault="002F0F36" w:rsidP="00934F41">
            <w:pPr>
              <w:ind w:firstLine="45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2F0F36" w:rsidRPr="00DD2F63" w:rsidRDefault="002F0F36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Нижнекамск,</w:t>
            </w:r>
          </w:p>
          <w:p w:rsidR="00FC695C" w:rsidRPr="00DD2F63" w:rsidRDefault="002F0F36" w:rsidP="00934F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ул.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30 лет Победы, </w:t>
            </w:r>
          </w:p>
          <w:p w:rsidR="002F0F36" w:rsidRPr="00DD2F63" w:rsidRDefault="002F0F36" w:rsidP="00934F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000" w:type="dxa"/>
          </w:tcPr>
          <w:p w:rsidR="002F0F36" w:rsidRPr="00DD2F63" w:rsidRDefault="002F0F36" w:rsidP="00934F4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416,2</w:t>
            </w:r>
          </w:p>
        </w:tc>
        <w:tc>
          <w:tcPr>
            <w:tcW w:w="1260" w:type="dxa"/>
          </w:tcPr>
          <w:p w:rsidR="002F0F36" w:rsidRPr="00DD2F63" w:rsidRDefault="002F0F36" w:rsidP="00934F41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2019-2020 годы</w:t>
            </w:r>
          </w:p>
        </w:tc>
      </w:tr>
      <w:tr w:rsidR="002F0F36" w:rsidRPr="00DD2F63" w:rsidTr="00FC695C">
        <w:tc>
          <w:tcPr>
            <w:tcW w:w="675" w:type="dxa"/>
          </w:tcPr>
          <w:p w:rsidR="002F0F36" w:rsidRPr="00DD2F63" w:rsidRDefault="002F0F36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94" w:type="dxa"/>
          </w:tcPr>
          <w:p w:rsidR="002F0F36" w:rsidRPr="00DD2F63" w:rsidRDefault="002F0F36" w:rsidP="00934F41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Незавершенное строительство - стерилизационный блок с земельным участком</w:t>
            </w:r>
          </w:p>
        </w:tc>
        <w:tc>
          <w:tcPr>
            <w:tcW w:w="2485" w:type="dxa"/>
          </w:tcPr>
          <w:p w:rsidR="002F0F36" w:rsidRPr="00DD2F63" w:rsidRDefault="002F0F36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Нижнекамск,</w:t>
            </w:r>
          </w:p>
          <w:p w:rsidR="00DD2F63" w:rsidRDefault="002F0F36" w:rsidP="00934F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пр.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Строителей, </w:t>
            </w:r>
          </w:p>
          <w:p w:rsidR="002F0F36" w:rsidRPr="00DD2F63" w:rsidRDefault="002F0F36" w:rsidP="00934F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6В</w:t>
            </w:r>
          </w:p>
        </w:tc>
        <w:tc>
          <w:tcPr>
            <w:tcW w:w="2000" w:type="dxa"/>
          </w:tcPr>
          <w:p w:rsidR="002F0F36" w:rsidRPr="00DD2F63" w:rsidRDefault="00FC695C" w:rsidP="00934F4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1293,9 кв.м</w:t>
            </w:r>
          </w:p>
          <w:p w:rsidR="002F0F36" w:rsidRPr="00DD2F63" w:rsidRDefault="002F0F36" w:rsidP="00934F4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1600 кв.м</w:t>
            </w:r>
          </w:p>
        </w:tc>
        <w:tc>
          <w:tcPr>
            <w:tcW w:w="1260" w:type="dxa"/>
          </w:tcPr>
          <w:p w:rsidR="002F0F36" w:rsidRPr="00DD2F63" w:rsidRDefault="002F0F36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</w:p>
        </w:tc>
      </w:tr>
      <w:tr w:rsidR="002F0F36" w:rsidRPr="00DD2F63" w:rsidTr="00FC695C">
        <w:tc>
          <w:tcPr>
            <w:tcW w:w="675" w:type="dxa"/>
          </w:tcPr>
          <w:p w:rsidR="002F0F36" w:rsidRPr="00DD2F63" w:rsidRDefault="002F0F36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94" w:type="dxa"/>
          </w:tcPr>
          <w:p w:rsidR="002F0F36" w:rsidRPr="00DD2F63" w:rsidRDefault="002F0F36" w:rsidP="00934F41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Нежилое помещение № 1000</w:t>
            </w:r>
          </w:p>
        </w:tc>
        <w:tc>
          <w:tcPr>
            <w:tcW w:w="2485" w:type="dxa"/>
          </w:tcPr>
          <w:p w:rsidR="002F0F36" w:rsidRPr="00DD2F63" w:rsidRDefault="002F0F36" w:rsidP="002F0F3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Нижнекамск,</w:t>
            </w:r>
          </w:p>
          <w:p w:rsidR="00FC695C" w:rsidRPr="00DD2F63" w:rsidRDefault="002F0F36" w:rsidP="002F0F3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ул.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Корабельная, </w:t>
            </w:r>
          </w:p>
          <w:p w:rsidR="002F0F36" w:rsidRPr="00DD2F63" w:rsidRDefault="002F0F36" w:rsidP="002F0F3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8, пом.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1000</w:t>
            </w:r>
          </w:p>
        </w:tc>
        <w:tc>
          <w:tcPr>
            <w:tcW w:w="2000" w:type="dxa"/>
          </w:tcPr>
          <w:p w:rsidR="002F0F36" w:rsidRPr="00DD2F63" w:rsidRDefault="002F0F36" w:rsidP="00934F4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7,6 кв.м</w:t>
            </w:r>
          </w:p>
        </w:tc>
        <w:tc>
          <w:tcPr>
            <w:tcW w:w="1260" w:type="dxa"/>
          </w:tcPr>
          <w:p w:rsidR="002F0F36" w:rsidRPr="00DD2F63" w:rsidRDefault="002F0F36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</w:tr>
      <w:tr w:rsidR="003B3942" w:rsidRPr="00DD2F63" w:rsidTr="00FC695C">
        <w:tc>
          <w:tcPr>
            <w:tcW w:w="675" w:type="dxa"/>
          </w:tcPr>
          <w:p w:rsidR="003B3942" w:rsidRPr="00DD2F63" w:rsidRDefault="003B3942" w:rsidP="00934F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94" w:type="dxa"/>
          </w:tcPr>
          <w:p w:rsidR="003B3942" w:rsidRPr="00DD2F63" w:rsidRDefault="003B3942" w:rsidP="00934F41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Нежилое помещение № 1000</w:t>
            </w:r>
          </w:p>
        </w:tc>
        <w:tc>
          <w:tcPr>
            <w:tcW w:w="2485" w:type="dxa"/>
          </w:tcPr>
          <w:p w:rsidR="003B3942" w:rsidRPr="00DD2F63" w:rsidRDefault="003B3942" w:rsidP="0066254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Нижнекамск,</w:t>
            </w:r>
          </w:p>
          <w:p w:rsidR="00FC695C" w:rsidRPr="00DD2F63" w:rsidRDefault="003B3942" w:rsidP="003B3942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ул.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30 лет Победы, </w:t>
            </w:r>
          </w:p>
          <w:p w:rsidR="003B3942" w:rsidRPr="00DD2F63" w:rsidRDefault="003B3942" w:rsidP="003B3942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10, пом.</w:t>
            </w:r>
            <w:r w:rsidR="00FC695C" w:rsidRPr="00DD2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1000</w:t>
            </w:r>
          </w:p>
        </w:tc>
        <w:tc>
          <w:tcPr>
            <w:tcW w:w="2000" w:type="dxa"/>
          </w:tcPr>
          <w:p w:rsidR="003B3942" w:rsidRPr="00DD2F63" w:rsidRDefault="003B3942" w:rsidP="00934F4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32,4 кв.м</w:t>
            </w:r>
          </w:p>
        </w:tc>
        <w:tc>
          <w:tcPr>
            <w:tcW w:w="1260" w:type="dxa"/>
          </w:tcPr>
          <w:p w:rsidR="003B3942" w:rsidRPr="00DD2F63" w:rsidRDefault="003B3942" w:rsidP="00934F4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D2F63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</w:tr>
    </w:tbl>
    <w:p w:rsidR="006D67D8" w:rsidRDefault="006D67D8" w:rsidP="006D67D8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6D67D8" w:rsidRDefault="006D67D8" w:rsidP="006D67D8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6D67D8" w:rsidRDefault="006D67D8" w:rsidP="006D67D8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6D67D8" w:rsidRDefault="006D67D8" w:rsidP="006D67D8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6D67D8" w:rsidRPr="006D67D8" w:rsidRDefault="006D67D8" w:rsidP="006D67D8">
      <w:pPr>
        <w:tabs>
          <w:tab w:val="left" w:pos="2703"/>
          <w:tab w:val="left" w:pos="717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D67D8"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  <w:r w:rsidRPr="006D67D8">
        <w:rPr>
          <w:rFonts w:ascii="Times New Roman" w:hAnsi="Times New Roman" w:cs="Times New Roman"/>
          <w:sz w:val="28"/>
          <w:szCs w:val="28"/>
        </w:rPr>
        <w:tab/>
      </w:r>
    </w:p>
    <w:p w:rsidR="006D67D8" w:rsidRPr="006D67D8" w:rsidRDefault="006D67D8" w:rsidP="006D67D8">
      <w:pPr>
        <w:tabs>
          <w:tab w:val="left" w:pos="2703"/>
          <w:tab w:val="left" w:pos="71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</w:t>
      </w:r>
      <w:r w:rsidRPr="006D67D8">
        <w:rPr>
          <w:rFonts w:ascii="Times New Roman" w:hAnsi="Times New Roman" w:cs="Times New Roman"/>
          <w:sz w:val="28"/>
          <w:szCs w:val="28"/>
        </w:rPr>
        <w:t>Э.Р.Долотказина</w:t>
      </w:r>
    </w:p>
    <w:p w:rsidR="006D67D8" w:rsidRPr="006D67D8" w:rsidRDefault="006D67D8" w:rsidP="006D67D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F0F36" w:rsidRDefault="002F0F36" w:rsidP="00527C59">
      <w:pPr>
        <w:ind w:left="5812" w:firstLine="0"/>
        <w:rPr>
          <w:rFonts w:ascii="Times New Roman" w:hAnsi="Times New Roman" w:cs="Times New Roman"/>
        </w:rPr>
      </w:pPr>
    </w:p>
    <w:sectPr w:rsidR="002F0F36" w:rsidSect="006D67D8">
      <w:footerReference w:type="default" r:id="rId8"/>
      <w:pgSz w:w="11906" w:h="16838"/>
      <w:pgMar w:top="1134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D8" w:rsidRDefault="006D67D8" w:rsidP="006D67D8">
      <w:r>
        <w:separator/>
      </w:r>
    </w:p>
  </w:endnote>
  <w:endnote w:type="continuationSeparator" w:id="0">
    <w:p w:rsidR="006D67D8" w:rsidRDefault="006D67D8" w:rsidP="006D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969781"/>
      <w:docPartObj>
        <w:docPartGallery w:val="Page Numbers (Bottom of Page)"/>
        <w:docPartUnique/>
      </w:docPartObj>
    </w:sdtPr>
    <w:sdtEndPr/>
    <w:sdtContent>
      <w:p w:rsidR="006D67D8" w:rsidRDefault="006D67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87">
          <w:rPr>
            <w:noProof/>
          </w:rPr>
          <w:t>2</w:t>
        </w:r>
        <w:r>
          <w:fldChar w:fldCharType="end"/>
        </w:r>
      </w:p>
    </w:sdtContent>
  </w:sdt>
  <w:p w:rsidR="006D67D8" w:rsidRDefault="006D67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D8" w:rsidRDefault="006D67D8" w:rsidP="006D67D8">
      <w:r>
        <w:separator/>
      </w:r>
    </w:p>
  </w:footnote>
  <w:footnote w:type="continuationSeparator" w:id="0">
    <w:p w:rsidR="006D67D8" w:rsidRDefault="006D67D8" w:rsidP="006D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C2281"/>
    <w:multiLevelType w:val="hybridMultilevel"/>
    <w:tmpl w:val="9A02C72A"/>
    <w:lvl w:ilvl="0" w:tplc="CC56A8C8">
      <w:start w:val="1"/>
      <w:numFmt w:val="decimal"/>
      <w:lvlText w:val="%1."/>
      <w:lvlJc w:val="left"/>
      <w:pPr>
        <w:ind w:left="13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59"/>
    <w:rsid w:val="00025696"/>
    <w:rsid w:val="00040B11"/>
    <w:rsid w:val="000D24FE"/>
    <w:rsid w:val="000E1BFA"/>
    <w:rsid w:val="00293AAA"/>
    <w:rsid w:val="00297BD8"/>
    <w:rsid w:val="002D001E"/>
    <w:rsid w:val="002F0F36"/>
    <w:rsid w:val="003252AD"/>
    <w:rsid w:val="00344B8C"/>
    <w:rsid w:val="00345325"/>
    <w:rsid w:val="003534D4"/>
    <w:rsid w:val="003760A3"/>
    <w:rsid w:val="00396E45"/>
    <w:rsid w:val="003B3942"/>
    <w:rsid w:val="003D2889"/>
    <w:rsid w:val="00434981"/>
    <w:rsid w:val="004A4E92"/>
    <w:rsid w:val="004C2637"/>
    <w:rsid w:val="004D1333"/>
    <w:rsid w:val="00527C59"/>
    <w:rsid w:val="0054708E"/>
    <w:rsid w:val="00560A28"/>
    <w:rsid w:val="005641F9"/>
    <w:rsid w:val="005A4B29"/>
    <w:rsid w:val="005B1686"/>
    <w:rsid w:val="006601D0"/>
    <w:rsid w:val="00673F05"/>
    <w:rsid w:val="00691952"/>
    <w:rsid w:val="006A65C4"/>
    <w:rsid w:val="006D179F"/>
    <w:rsid w:val="006D67D8"/>
    <w:rsid w:val="006F677F"/>
    <w:rsid w:val="007B33A1"/>
    <w:rsid w:val="00846F64"/>
    <w:rsid w:val="00885B87"/>
    <w:rsid w:val="00924FC6"/>
    <w:rsid w:val="00A30FD3"/>
    <w:rsid w:val="00A36BCB"/>
    <w:rsid w:val="00A6528A"/>
    <w:rsid w:val="00A77E20"/>
    <w:rsid w:val="00B47D0A"/>
    <w:rsid w:val="00B60F32"/>
    <w:rsid w:val="00BC29CC"/>
    <w:rsid w:val="00C243AE"/>
    <w:rsid w:val="00C64823"/>
    <w:rsid w:val="00CA68D8"/>
    <w:rsid w:val="00CD6CDF"/>
    <w:rsid w:val="00D40569"/>
    <w:rsid w:val="00D415AD"/>
    <w:rsid w:val="00D72E07"/>
    <w:rsid w:val="00DD2F63"/>
    <w:rsid w:val="00DE22D9"/>
    <w:rsid w:val="00DE7F29"/>
    <w:rsid w:val="00E2082A"/>
    <w:rsid w:val="00E576CA"/>
    <w:rsid w:val="00F46147"/>
    <w:rsid w:val="00FC695C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7858B"/>
  <w15:docId w15:val="{51D189F2-0FDF-4990-B442-56730FEE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  <w:style w:type="paragraph" w:styleId="a7">
    <w:name w:val="header"/>
    <w:basedOn w:val="a"/>
    <w:link w:val="a8"/>
    <w:unhideWhenUsed/>
    <w:rsid w:val="006D67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67D8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6D67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7D8"/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6D67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D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0FD3-97A2-4D2A-A8AD-D5C9DA0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204-Галиева</cp:lastModifiedBy>
  <cp:revision>8</cp:revision>
  <cp:lastPrinted>2019-04-01T11:05:00Z</cp:lastPrinted>
  <dcterms:created xsi:type="dcterms:W3CDTF">2019-02-21T05:54:00Z</dcterms:created>
  <dcterms:modified xsi:type="dcterms:W3CDTF">2019-04-01T11:05:00Z</dcterms:modified>
</cp:coreProperties>
</file>